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D2" w:rsidRDefault="00C70405" w:rsidP="00033999">
      <w:pPr>
        <w:spacing w:before="120"/>
        <w:jc w:val="center"/>
        <w:rPr>
          <w:rFonts w:eastAsia="Times New Roman" w:cs="Arial"/>
          <w:b/>
          <w:caps/>
          <w:color w:val="000000" w:themeColor="text1"/>
          <w:sz w:val="32"/>
          <w:szCs w:val="32"/>
          <w:lang w:eastAsia="cs-CZ"/>
        </w:rPr>
      </w:pPr>
      <w:r>
        <w:rPr>
          <w:rFonts w:eastAsia="Times New Roman" w:cs="Arial"/>
          <w:b/>
          <w:caps/>
          <w:color w:val="000000" w:themeColor="text1"/>
          <w:sz w:val="32"/>
          <w:szCs w:val="32"/>
          <w:lang w:eastAsia="cs-CZ"/>
        </w:rPr>
        <w:t>DOPLŇUJÍCÍ</w:t>
      </w:r>
      <w:r w:rsidR="00033999">
        <w:rPr>
          <w:rFonts w:eastAsia="Times New Roman" w:cs="Arial"/>
          <w:b/>
          <w:caps/>
          <w:color w:val="000000" w:themeColor="text1"/>
          <w:sz w:val="32"/>
          <w:szCs w:val="32"/>
          <w:lang w:eastAsia="cs-CZ"/>
        </w:rPr>
        <w:t xml:space="preserve"> informace č. 1</w:t>
      </w:r>
    </w:p>
    <w:p w:rsidR="00AD5A47" w:rsidRPr="00AD5A47" w:rsidRDefault="00AD5A47" w:rsidP="00AD5A47">
      <w:pPr>
        <w:spacing w:before="120"/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k </w:t>
      </w:r>
      <w:proofErr w:type="spellStart"/>
      <w:r>
        <w:rPr>
          <w:b/>
          <w:sz w:val="32"/>
          <w:szCs w:val="32"/>
        </w:rPr>
        <w:t>urbanisticko</w:t>
      </w:r>
      <w:proofErr w:type="spellEnd"/>
      <w:r>
        <w:rPr>
          <w:b/>
          <w:sz w:val="32"/>
          <w:szCs w:val="32"/>
        </w:rPr>
        <w:t xml:space="preserve"> – architektonické soutěži s názvem</w:t>
      </w:r>
    </w:p>
    <w:p w:rsidR="00033999" w:rsidRDefault="00AD5A47" w:rsidP="00AD5A47">
      <w:pPr>
        <w:spacing w:before="120"/>
        <w:jc w:val="center"/>
        <w:rPr>
          <w:b/>
          <w:color w:val="000000" w:themeColor="text1"/>
          <w:sz w:val="32"/>
          <w:szCs w:val="32"/>
        </w:rPr>
      </w:pPr>
      <w:r w:rsidRPr="00AD5A47">
        <w:rPr>
          <w:b/>
          <w:color w:val="000000" w:themeColor="text1"/>
          <w:sz w:val="32"/>
          <w:szCs w:val="32"/>
        </w:rPr>
        <w:t>„</w:t>
      </w:r>
      <w:r>
        <w:rPr>
          <w:b/>
          <w:color w:val="000000" w:themeColor="text1"/>
          <w:sz w:val="32"/>
          <w:szCs w:val="32"/>
        </w:rPr>
        <w:t xml:space="preserve">Soutěž na ideové řešení areálu </w:t>
      </w:r>
      <w:proofErr w:type="spellStart"/>
      <w:r>
        <w:rPr>
          <w:b/>
          <w:color w:val="000000" w:themeColor="text1"/>
          <w:sz w:val="32"/>
          <w:szCs w:val="32"/>
        </w:rPr>
        <w:t>D</w:t>
      </w:r>
      <w:r w:rsidRPr="00AD5A47">
        <w:rPr>
          <w:b/>
          <w:color w:val="000000" w:themeColor="text1"/>
          <w:sz w:val="32"/>
          <w:szCs w:val="32"/>
        </w:rPr>
        <w:t>raháň</w:t>
      </w:r>
      <w:proofErr w:type="spellEnd"/>
      <w:r w:rsidRPr="00AD5A47">
        <w:rPr>
          <w:b/>
          <w:color w:val="000000" w:themeColor="text1"/>
          <w:sz w:val="32"/>
          <w:szCs w:val="32"/>
        </w:rPr>
        <w:t>“</w:t>
      </w:r>
    </w:p>
    <w:p w:rsidR="00AD5A47" w:rsidRDefault="00AD5A47" w:rsidP="00AD5A47">
      <w:pPr>
        <w:spacing w:before="120"/>
        <w:jc w:val="center"/>
        <w:rPr>
          <w:rFonts w:eastAsia="Times New Roman" w:cs="Arial"/>
          <w:b/>
          <w:color w:val="000000" w:themeColor="text1"/>
          <w:sz w:val="32"/>
          <w:szCs w:val="32"/>
          <w:lang w:eastAsia="cs-CZ"/>
        </w:rPr>
      </w:pPr>
    </w:p>
    <w:p w:rsidR="00C70405" w:rsidRPr="00C70405" w:rsidRDefault="00C70405" w:rsidP="00C70405">
      <w:pPr>
        <w:spacing w:before="120"/>
        <w:jc w:val="right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bookmarkStart w:id="0" w:name="_GoBack"/>
      <w:bookmarkEnd w:id="0"/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V Praze dne </w:t>
      </w:r>
      <w:r w:rsidRPr="001E67A9">
        <w:rPr>
          <w:rFonts w:eastAsia="Times New Roman" w:cs="Arial"/>
          <w:color w:val="000000" w:themeColor="text1"/>
          <w:sz w:val="20"/>
          <w:szCs w:val="20"/>
          <w:lang w:eastAsia="cs-CZ"/>
        </w:rPr>
        <w:t>16. 3. 2017</w:t>
      </w:r>
    </w:p>
    <w:p w:rsidR="00AD5A47" w:rsidRDefault="00AD5A47" w:rsidP="00AD5A47">
      <w:pPr>
        <w:pStyle w:val="Odstavecseseznamem1"/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Vyhlašovatel</w:t>
      </w:r>
    </w:p>
    <w:p w:rsidR="00AD5A47" w:rsidRDefault="00AD5A47" w:rsidP="00AD5A47">
      <w:pPr>
        <w:spacing w:after="0"/>
        <w:rPr>
          <w:sz w:val="20"/>
          <w:szCs w:val="20"/>
        </w:rPr>
      </w:pPr>
      <w:r>
        <w:rPr>
          <w:sz w:val="20"/>
          <w:szCs w:val="20"/>
        </w:rPr>
        <w:t>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Městská část Praha 8</w:t>
      </w:r>
    </w:p>
    <w:p w:rsidR="00AD5A47" w:rsidRDefault="00AD5A47" w:rsidP="00AD5A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Zenklova 35/1, Praha 8, PSČ 180 48</w:t>
      </w:r>
    </w:p>
    <w:p w:rsidR="00AD5A47" w:rsidRDefault="00AD5A47" w:rsidP="00AD5A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000 63 797</w:t>
      </w:r>
    </w:p>
    <w:p w:rsidR="00AD5A47" w:rsidRDefault="00AD5A47" w:rsidP="00AD5A47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CZ00063797</w:t>
      </w:r>
    </w:p>
    <w:p w:rsidR="00AD5A47" w:rsidRDefault="00AD5A47" w:rsidP="00AD5A47">
      <w:pPr>
        <w:spacing w:before="120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</w:p>
    <w:p w:rsidR="00AD5A47" w:rsidRDefault="00AD5A47" w:rsidP="00AD5A47">
      <w:pPr>
        <w:spacing w:before="120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Městská část Praha 8 jako vyhlašovatel shora uvedené </w:t>
      </w:r>
      <w:proofErr w:type="spellStart"/>
      <w:r>
        <w:rPr>
          <w:rFonts w:eastAsia="Times New Roman" w:cs="Arial"/>
          <w:color w:val="000000" w:themeColor="text1"/>
          <w:sz w:val="20"/>
          <w:szCs w:val="20"/>
          <w:lang w:eastAsia="cs-CZ"/>
        </w:rPr>
        <w:t>urbanisticko</w:t>
      </w:r>
      <w:proofErr w:type="spellEnd"/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 – architektonické soutěže tímto poskytuje </w:t>
      </w:r>
      <w:r w:rsidR="00D0568D">
        <w:rPr>
          <w:rFonts w:eastAsia="Times New Roman" w:cs="Arial"/>
          <w:color w:val="000000" w:themeColor="text1"/>
          <w:sz w:val="20"/>
          <w:szCs w:val="20"/>
          <w:lang w:eastAsia="cs-CZ"/>
        </w:rPr>
        <w:t>doplňující</w:t>
      </w: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 informace k soutěžním podmínkám veřejné zakázky.</w:t>
      </w:r>
    </w:p>
    <w:p w:rsidR="00C70405" w:rsidRDefault="00C70405" w:rsidP="00AD5A47">
      <w:pPr>
        <w:spacing w:before="120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</w:p>
    <w:p w:rsidR="00C70405" w:rsidRDefault="00546EC0" w:rsidP="00AD5A47">
      <w:pPr>
        <w:spacing w:before="120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Vyhlašovatel k soutěžním podmínkám doplňuje tu skutečnost, že </w:t>
      </w:r>
      <w:r w:rsidR="00FD20B7">
        <w:rPr>
          <w:rFonts w:eastAsia="Times New Roman" w:cs="Arial"/>
          <w:color w:val="000000" w:themeColor="text1"/>
          <w:sz w:val="20"/>
          <w:szCs w:val="20"/>
          <w:lang w:eastAsia="cs-CZ"/>
        </w:rPr>
        <w:t>Usnesením Zastupitelstva hlavního města Prahy č. 23/16 ze dne 26. 1. 2017 k návrhu na pořízení změn vlny 10 ÚP SÚ hl. m. Prahy na území správního obvodu Prahy 8 byly schváleny změny, které se dotknou pozemků</w:t>
      </w: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0"/>
          <w:szCs w:val="20"/>
          <w:lang w:eastAsia="cs-CZ"/>
        </w:rPr>
        <w:t>parc</w:t>
      </w:r>
      <w:proofErr w:type="spellEnd"/>
      <w:r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. č. </w:t>
      </w:r>
      <w:r w:rsidR="00FD20B7"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26/2 a </w:t>
      </w:r>
      <w:proofErr w:type="spellStart"/>
      <w:r w:rsidR="00FD20B7">
        <w:rPr>
          <w:rFonts w:eastAsia="Times New Roman" w:cs="Arial"/>
          <w:color w:val="000000" w:themeColor="text1"/>
          <w:sz w:val="20"/>
          <w:szCs w:val="20"/>
          <w:lang w:eastAsia="cs-CZ"/>
        </w:rPr>
        <w:t>parc</w:t>
      </w:r>
      <w:proofErr w:type="spellEnd"/>
      <w:r w:rsidR="00FD20B7">
        <w:rPr>
          <w:rFonts w:eastAsia="Times New Roman" w:cs="Arial"/>
          <w:color w:val="000000" w:themeColor="text1"/>
          <w:sz w:val="20"/>
          <w:szCs w:val="20"/>
          <w:lang w:eastAsia="cs-CZ"/>
        </w:rPr>
        <w:t>. č. 26/3 v katastrálním území Čimice, obec Praha.</w:t>
      </w:r>
    </w:p>
    <w:p w:rsidR="00FD20B7" w:rsidRDefault="00D27441" w:rsidP="00AD5A47">
      <w:pPr>
        <w:spacing w:before="120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>Výše uvedeným u</w:t>
      </w:r>
      <w:r w:rsidR="00FD20B7">
        <w:rPr>
          <w:rFonts w:eastAsia="Times New Roman" w:cs="Arial"/>
          <w:color w:val="000000" w:themeColor="text1"/>
          <w:sz w:val="20"/>
          <w:szCs w:val="20"/>
          <w:lang w:eastAsia="cs-CZ"/>
        </w:rPr>
        <w:t>snesení</w:t>
      </w: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>m</w:t>
      </w:r>
      <w:r w:rsidR="00FD20B7"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 Zastupitelstva hlavního města Prahy</w:t>
      </w:r>
      <w:r w:rsidR="000A1659"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000000" w:themeColor="text1"/>
          <w:sz w:val="20"/>
          <w:szCs w:val="20"/>
          <w:lang w:eastAsia="cs-CZ"/>
        </w:rPr>
        <w:t>byla schválena změna v tomto rozsahu: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7"/>
      </w:tblGrid>
      <w:tr w:rsidR="00D0568D" w:rsidTr="00D0568D">
        <w:tc>
          <w:tcPr>
            <w:tcW w:w="4465" w:type="dxa"/>
            <w:vAlign w:val="center"/>
          </w:tcPr>
          <w:p w:rsidR="00D0568D" w:rsidRPr="00D0568D" w:rsidRDefault="00D0568D" w:rsidP="000A1659">
            <w:pPr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0568D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  <w:t>Změna z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465" w:type="dxa"/>
            <w:vAlign w:val="center"/>
          </w:tcPr>
          <w:p w:rsidR="00D0568D" w:rsidRPr="00D0568D" w:rsidRDefault="00D0568D" w:rsidP="000A1659">
            <w:pPr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0568D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  <w:t>Změna na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</w:tr>
      <w:tr w:rsidR="00D0568D" w:rsidTr="00D0568D">
        <w:tc>
          <w:tcPr>
            <w:tcW w:w="4465" w:type="dxa"/>
          </w:tcPr>
          <w:p w:rsidR="00D0568D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</w:p>
          <w:p w:rsidR="00D0568D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ZOB</w:t>
            </w:r>
          </w:p>
          <w:p w:rsidR="00D0568D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</w:p>
          <w:p w:rsidR="00D0568D" w:rsidRPr="00D27441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D27441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(</w:t>
            </w:r>
            <w:r w:rsidRPr="00D27441">
              <w:rPr>
                <w:sz w:val="20"/>
                <w:szCs w:val="20"/>
              </w:rPr>
              <w:t>Území sloužící pro maloobchodní a velkoobchodní zařízení nadmístního významu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65" w:type="dxa"/>
          </w:tcPr>
          <w:p w:rsidR="00D0568D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</w:p>
          <w:p w:rsidR="00D0568D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SV</w:t>
            </w:r>
          </w:p>
          <w:p w:rsidR="00D0568D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</w:p>
          <w:p w:rsidR="00D0568D" w:rsidRPr="00D27441" w:rsidRDefault="00D0568D" w:rsidP="00D2744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D27441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(</w:t>
            </w:r>
            <w:r w:rsidRPr="00D27441">
              <w:rPr>
                <w:sz w:val="20"/>
                <w:szCs w:val="20"/>
              </w:rPr>
              <w:t>Území sloužící pro umístění polyfunkčních staveb nebo kombinaci monofunkčních staveb pro bydlení, obchod, administrativu, kulturu, veřejné vybavení, sport a služby všeho druhu, kde žádná z funkcí nepřesáhne 60 % celkové kapacity území vymezeného danou funkcí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A1659" w:rsidRDefault="000A1659" w:rsidP="00AD5A47">
      <w:pPr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</w:p>
    <w:p w:rsidR="00D0568D" w:rsidRPr="00AD5A47" w:rsidRDefault="00D0568D" w:rsidP="00AD5A47">
      <w:pPr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</w:p>
    <w:sectPr w:rsidR="00D0568D" w:rsidRPr="00AD5A47" w:rsidSect="00A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3CA6"/>
    <w:multiLevelType w:val="hybridMultilevel"/>
    <w:tmpl w:val="E0407A04"/>
    <w:lvl w:ilvl="0" w:tplc="63E480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15A8"/>
    <w:multiLevelType w:val="multilevel"/>
    <w:tmpl w:val="73F41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99"/>
    <w:rsid w:val="00033999"/>
    <w:rsid w:val="000A1659"/>
    <w:rsid w:val="000B07D4"/>
    <w:rsid w:val="000C2978"/>
    <w:rsid w:val="00134A22"/>
    <w:rsid w:val="00195E1C"/>
    <w:rsid w:val="001B0B64"/>
    <w:rsid w:val="001E67A9"/>
    <w:rsid w:val="001E7907"/>
    <w:rsid w:val="00261FE2"/>
    <w:rsid w:val="00264D84"/>
    <w:rsid w:val="002E6E4D"/>
    <w:rsid w:val="003A648F"/>
    <w:rsid w:val="003B5308"/>
    <w:rsid w:val="00416998"/>
    <w:rsid w:val="004A0423"/>
    <w:rsid w:val="004E4F1C"/>
    <w:rsid w:val="004F3BF5"/>
    <w:rsid w:val="005042FB"/>
    <w:rsid w:val="005208B6"/>
    <w:rsid w:val="00530C7F"/>
    <w:rsid w:val="00546EC0"/>
    <w:rsid w:val="00580F09"/>
    <w:rsid w:val="00702EED"/>
    <w:rsid w:val="0071049E"/>
    <w:rsid w:val="00885FF4"/>
    <w:rsid w:val="008E71A4"/>
    <w:rsid w:val="0094476F"/>
    <w:rsid w:val="009C52D3"/>
    <w:rsid w:val="00A0536D"/>
    <w:rsid w:val="00A200C6"/>
    <w:rsid w:val="00A40166"/>
    <w:rsid w:val="00A83B43"/>
    <w:rsid w:val="00AD5A47"/>
    <w:rsid w:val="00AF4C7C"/>
    <w:rsid w:val="00B170A4"/>
    <w:rsid w:val="00C41F13"/>
    <w:rsid w:val="00C443E5"/>
    <w:rsid w:val="00C70405"/>
    <w:rsid w:val="00C96F40"/>
    <w:rsid w:val="00CE13A1"/>
    <w:rsid w:val="00CF3D94"/>
    <w:rsid w:val="00D0568D"/>
    <w:rsid w:val="00D27441"/>
    <w:rsid w:val="00D605D9"/>
    <w:rsid w:val="00D70471"/>
    <w:rsid w:val="00E43D49"/>
    <w:rsid w:val="00E61DEC"/>
    <w:rsid w:val="00F957D4"/>
    <w:rsid w:val="00FA1B7C"/>
    <w:rsid w:val="00FD20B7"/>
    <w:rsid w:val="00FD6CCE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5D7C-1C62-49DC-9C5D-B524ED19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0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AD5A47"/>
    <w:pPr>
      <w:ind w:left="720"/>
      <w:contextualSpacing/>
    </w:pPr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59"/>
    <w:rsid w:val="000A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p08x4132</dc:creator>
  <cp:lastModifiedBy>Tomáš Kudela</cp:lastModifiedBy>
  <cp:revision>4</cp:revision>
  <dcterms:created xsi:type="dcterms:W3CDTF">2017-03-16T10:55:00Z</dcterms:created>
  <dcterms:modified xsi:type="dcterms:W3CDTF">2017-03-16T10:56:00Z</dcterms:modified>
</cp:coreProperties>
</file>